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</w:rPr>
      </w:pPr>
      <w:bookmarkStart w:id="0" w:name="_GoBack"/>
      <w:bookmarkEnd w:id="0"/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第一届金芦苇工业设计奖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参赛作品报名表</w:t>
      </w:r>
    </w:p>
    <w:tbl>
      <w:tblPr>
        <w:tblStyle w:val="5"/>
        <w:tblpPr w:leftFromText="180" w:rightFromText="180" w:vertAnchor="text" w:horzAnchor="page" w:tblpX="1807" w:tblpY="24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607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2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801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作品类别（请在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内打√）</w:t>
            </w:r>
          </w:p>
        </w:tc>
        <w:tc>
          <w:tcPr>
            <w:tcW w:w="6721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t>交通工具类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</w:rPr>
              <w:t>交通工具类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t>信息处理类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t>家居生活类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t>运动健康类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t>公共设施类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t>文化创意类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t>传播设计类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实物</w:t>
            </w:r>
          </w:p>
        </w:tc>
        <w:tc>
          <w:tcPr>
            <w:tcW w:w="6721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长×宽×高（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801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参赛者类别</w:t>
            </w:r>
          </w:p>
        </w:tc>
        <w:tc>
          <w:tcPr>
            <w:tcW w:w="67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（请在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内打√）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t>个人参赛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t>团队参赛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white"/>
                <w:lang w:val="zh-CN"/>
              </w:rPr>
              <w:t>单位参赛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参赛单位（个人、团队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、院校、公司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信息）</w:t>
            </w: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名称（姓名）</w:t>
            </w:r>
          </w:p>
        </w:tc>
        <w:tc>
          <w:tcPr>
            <w:tcW w:w="341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统一社会代码（身份证号）</w:t>
            </w:r>
          </w:p>
        </w:tc>
        <w:tc>
          <w:tcPr>
            <w:tcW w:w="341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341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1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1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41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参赛团队成员信息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1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410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E10B6"/>
    <w:rsid w:val="226E10B6"/>
    <w:rsid w:val="7932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2020-01-21T07:36:00Z</dcterms:created>
  <dc:creator>大风歌</dc:creator>
  <cp:lastModifiedBy>大风歌</cp:lastModifiedBy>
  <dcterms:modified xsi:type="dcterms:W3CDTF">2020-01-21T07:45:15Z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